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46638C" w:rsidRDefault="002C2826" w:rsidP="00095781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2C2826">
        <w:rPr>
          <w:rFonts w:ascii="Arial" w:hAnsi="Arial" w:cs="Arial"/>
          <w:sz w:val="24"/>
          <w:szCs w:val="24"/>
        </w:rPr>
        <w:t xml:space="preserve">El organismo de acuerdo a su Decreto de Creación,  no tiene la atribución para desarrollar </w:t>
      </w:r>
      <w:r w:rsidRPr="002C2826">
        <w:rPr>
          <w:rFonts w:ascii="Arial" w:hAnsi="Arial" w:cs="Arial"/>
          <w:iCs/>
          <w:sz w:val="24"/>
          <w:szCs w:val="24"/>
          <w:lang w:val="es-ES"/>
        </w:rPr>
        <w:t>programas de subsidios, estímulos y apoyos</w:t>
      </w:r>
      <w:r w:rsidR="00095781">
        <w:rPr>
          <w:rFonts w:ascii="Arial" w:hAnsi="Arial" w:cs="Arial"/>
          <w:iCs/>
          <w:sz w:val="24"/>
          <w:szCs w:val="24"/>
          <w:lang w:val="es-ES"/>
        </w:rPr>
        <w:t xml:space="preserve">; </w:t>
      </w:r>
      <w:r w:rsidRPr="002C2826">
        <w:rPr>
          <w:rFonts w:ascii="Arial" w:hAnsi="Arial" w:cs="Arial"/>
          <w:sz w:val="24"/>
          <w:szCs w:val="24"/>
        </w:rPr>
        <w:t>dentro</w:t>
      </w:r>
      <w:r w:rsidR="00095781">
        <w:rPr>
          <w:rFonts w:ascii="Arial" w:hAnsi="Arial" w:cs="Arial"/>
          <w:sz w:val="24"/>
          <w:szCs w:val="24"/>
        </w:rPr>
        <w:t xml:space="preserve"> de su </w:t>
      </w:r>
      <w:r w:rsidRPr="002C2826">
        <w:rPr>
          <w:rFonts w:ascii="Arial" w:hAnsi="Arial" w:cs="Arial"/>
          <w:sz w:val="24"/>
          <w:szCs w:val="24"/>
        </w:rPr>
        <w:t>Presupuesto de Egresos Aprobado para el ejercicio 20</w:t>
      </w:r>
      <w:r w:rsidR="00A53FDF">
        <w:rPr>
          <w:rFonts w:ascii="Arial" w:hAnsi="Arial" w:cs="Arial"/>
          <w:sz w:val="24"/>
          <w:szCs w:val="24"/>
        </w:rPr>
        <w:t>2</w:t>
      </w:r>
      <w:r w:rsidR="008C4814">
        <w:rPr>
          <w:rFonts w:ascii="Arial" w:hAnsi="Arial" w:cs="Arial"/>
          <w:sz w:val="24"/>
          <w:szCs w:val="24"/>
        </w:rPr>
        <w:t>3</w:t>
      </w:r>
      <w:r w:rsidRPr="002C2826">
        <w:rPr>
          <w:rFonts w:ascii="Arial" w:hAnsi="Arial" w:cs="Arial"/>
          <w:sz w:val="24"/>
          <w:szCs w:val="24"/>
        </w:rPr>
        <w:t>,  no tiene considerado una partida para desarrollar</w:t>
      </w:r>
      <w:r>
        <w:rPr>
          <w:rFonts w:ascii="Arial" w:hAnsi="Arial" w:cs="Arial"/>
          <w:sz w:val="24"/>
          <w:szCs w:val="24"/>
        </w:rPr>
        <w:t xml:space="preserve"> </w:t>
      </w:r>
      <w:r w:rsidR="00A902DD">
        <w:rPr>
          <w:rFonts w:ascii="Arial" w:hAnsi="Arial" w:cs="Arial"/>
          <w:sz w:val="24"/>
          <w:szCs w:val="24"/>
        </w:rPr>
        <w:t xml:space="preserve">programas </w:t>
      </w:r>
      <w:r w:rsidRPr="002C2826">
        <w:rPr>
          <w:rFonts w:ascii="Arial" w:hAnsi="Arial" w:cs="Arial"/>
          <w:iCs/>
          <w:sz w:val="24"/>
          <w:szCs w:val="24"/>
          <w:lang w:val="es-ES"/>
        </w:rPr>
        <w:t>de subsidios, estímulos y apoyos</w:t>
      </w:r>
      <w:r w:rsidR="00095781">
        <w:rPr>
          <w:rFonts w:ascii="Arial" w:hAnsi="Arial" w:cs="Arial"/>
          <w:iCs/>
          <w:sz w:val="24"/>
          <w:szCs w:val="24"/>
          <w:lang w:val="es-ES"/>
        </w:rPr>
        <w:t>.</w:t>
      </w:r>
    </w:p>
    <w:p w:rsidR="00095781" w:rsidRDefault="00095781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095781" w:rsidRPr="002C2826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60D82" w:rsidRDefault="00483354" w:rsidP="00327EE9">
      <w:pPr>
        <w:spacing w:line="360" w:lineRule="auto"/>
        <w:jc w:val="center"/>
      </w:pPr>
      <w:hyperlink r:id="rId4" w:history="1">
        <w:r w:rsidR="00160D82" w:rsidRPr="00434207">
          <w:rPr>
            <w:rStyle w:val="Hipervnculo"/>
          </w:rPr>
          <w:t>http://i.guerrero.gob.mx/uploads/2017/03/DECRETO-DE-CREACION-OFA-2SEP2016.pdf</w:t>
        </w:r>
      </w:hyperlink>
    </w:p>
    <w:p w:rsidR="00095781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</w:p>
    <w:p w:rsidR="002A6845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 w:rsidRPr="00095781">
        <w:rPr>
          <w:rFonts w:ascii="Arial" w:hAnsi="Arial" w:cs="Arial"/>
          <w:sz w:val="24"/>
          <w:szCs w:val="24"/>
        </w:rPr>
        <w:t>Presupuesto de Egresos Aprobado para el ejercicio 20</w:t>
      </w:r>
      <w:r w:rsidR="00A53FDF">
        <w:rPr>
          <w:rFonts w:ascii="Arial" w:hAnsi="Arial" w:cs="Arial"/>
          <w:sz w:val="24"/>
          <w:szCs w:val="24"/>
        </w:rPr>
        <w:t>2</w:t>
      </w:r>
      <w:r w:rsidR="008C4814">
        <w:rPr>
          <w:rFonts w:ascii="Arial" w:hAnsi="Arial" w:cs="Arial"/>
          <w:sz w:val="24"/>
          <w:szCs w:val="24"/>
        </w:rPr>
        <w:t>3</w:t>
      </w:r>
    </w:p>
    <w:p w:rsidR="008C4814" w:rsidRPr="008C4814" w:rsidRDefault="008C4814" w:rsidP="008C4814">
      <w:pPr>
        <w:tabs>
          <w:tab w:val="left" w:pos="6096"/>
        </w:tabs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5" w:history="1">
        <w:r w:rsidRPr="008C4814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https://transparencia.guerrero.gob.mx/wp-content/uploads/2023/04/PRESUPUESTO</w:t>
        </w:r>
        <w:r w:rsidRPr="008C4814">
          <w:rPr>
            <w:rFonts w:ascii="Calibri" w:eastAsia="Times New Roman" w:hAnsi="Calibri" w:cs="Calibri"/>
            <w:color w:val="0000FF"/>
            <w:u w:val="single"/>
            <w:lang w:eastAsia="es-MX"/>
          </w:rPr>
          <w:t>-</w:t>
        </w:r>
        <w:r w:rsidRPr="008C4814">
          <w:rPr>
            <w:rFonts w:ascii="Calibri" w:eastAsia="Times New Roman" w:hAnsi="Calibri" w:cs="Calibri"/>
            <w:color w:val="0000FF"/>
            <w:u w:val="single"/>
            <w:lang w:eastAsia="es-MX"/>
          </w:rPr>
          <w:t>2023.pdf</w:t>
        </w:r>
      </w:hyperlink>
    </w:p>
    <w:p w:rsidR="008C4814" w:rsidRDefault="008C4814" w:rsidP="00095781">
      <w:pPr>
        <w:spacing w:line="360" w:lineRule="auto"/>
        <w:rPr>
          <w:rFonts w:ascii="Arial" w:hAnsi="Arial" w:cs="Arial"/>
          <w:sz w:val="24"/>
          <w:szCs w:val="24"/>
        </w:rPr>
      </w:pPr>
    </w:p>
    <w:p w:rsidR="008C4814" w:rsidRDefault="008C4814" w:rsidP="00A53FDF">
      <w:pPr>
        <w:rPr>
          <w:rFonts w:ascii="Arial Narrow" w:hAnsi="Arial Narrow"/>
        </w:rPr>
      </w:pPr>
    </w:p>
    <w:p w:rsidR="00654295" w:rsidRDefault="00654295" w:rsidP="00327EE9">
      <w:pPr>
        <w:spacing w:line="360" w:lineRule="auto"/>
        <w:jc w:val="center"/>
      </w:pPr>
    </w:p>
    <w:sectPr w:rsidR="00654295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95781"/>
    <w:rsid w:val="00160D82"/>
    <w:rsid w:val="00172340"/>
    <w:rsid w:val="00204357"/>
    <w:rsid w:val="0027739D"/>
    <w:rsid w:val="002A6845"/>
    <w:rsid w:val="002C2826"/>
    <w:rsid w:val="00327EE9"/>
    <w:rsid w:val="003F67FA"/>
    <w:rsid w:val="0046638C"/>
    <w:rsid w:val="00483354"/>
    <w:rsid w:val="005872F2"/>
    <w:rsid w:val="005F66A3"/>
    <w:rsid w:val="005F7DCD"/>
    <w:rsid w:val="006056F7"/>
    <w:rsid w:val="00654295"/>
    <w:rsid w:val="006F298F"/>
    <w:rsid w:val="00716E87"/>
    <w:rsid w:val="00762ED3"/>
    <w:rsid w:val="007E39E0"/>
    <w:rsid w:val="00823151"/>
    <w:rsid w:val="008907F7"/>
    <w:rsid w:val="00891994"/>
    <w:rsid w:val="008C4814"/>
    <w:rsid w:val="00964FEE"/>
    <w:rsid w:val="00A53FDF"/>
    <w:rsid w:val="00A902DD"/>
    <w:rsid w:val="00BC7C98"/>
    <w:rsid w:val="00C03D01"/>
    <w:rsid w:val="00CD558E"/>
    <w:rsid w:val="00D315C8"/>
    <w:rsid w:val="00D60F19"/>
    <w:rsid w:val="00D77FA1"/>
    <w:rsid w:val="00DB371E"/>
    <w:rsid w:val="00DC4DA8"/>
    <w:rsid w:val="00E0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arencia.guerrero.gob.mx/wp-content/uploads/2023/04/PRESUPUESTO-2023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3</cp:revision>
  <dcterms:created xsi:type="dcterms:W3CDTF">2022-10-26T16:42:00Z</dcterms:created>
  <dcterms:modified xsi:type="dcterms:W3CDTF">2023-04-20T16:55:00Z</dcterms:modified>
</cp:coreProperties>
</file>