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11C" w:rsidRDefault="00DA211C" w:rsidP="00DA211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A211C" w:rsidRDefault="00DA211C" w:rsidP="00DA211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82A09" w:rsidRDefault="00A82A09" w:rsidP="00A82A09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A82A09" w:rsidRDefault="00A82A09" w:rsidP="00A82A09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A82A09" w:rsidRDefault="00A82A09" w:rsidP="00A82A0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DA211C" w:rsidRDefault="00DA211C" w:rsidP="00DA211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Institución, hago de su conocimiento que en el </w:t>
      </w:r>
      <w:r>
        <w:rPr>
          <w:rFonts w:ascii="Arial" w:hAnsi="Arial" w:cs="Arial"/>
          <w:color w:val="000000" w:themeColor="text1"/>
          <w:sz w:val="24"/>
          <w:szCs w:val="24"/>
        </w:rPr>
        <w:t>requisito C.2.1</w:t>
      </w:r>
      <w:r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Informa de manera pormenorizada el avance físico de las obras y acciones respectivas y en su caso la diferencia entre el monto de los recursos federales transferidos y aquellos erogados, así como los resultados de las evaluaciones realizadas.</w:t>
      </w:r>
    </w:p>
    <w:p w:rsidR="00DA211C" w:rsidRPr="00680C12" w:rsidRDefault="00DA211C" w:rsidP="00DA211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A211C" w:rsidRPr="00D05925" w:rsidRDefault="00DA211C" w:rsidP="00DA211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 EL ORGANISMO NO EJECUTO OBRA </w:t>
      </w:r>
      <w:r w:rsidR="00F3583F">
        <w:rPr>
          <w:rFonts w:ascii="Arial" w:hAnsi="Arial" w:cs="Arial"/>
          <w:b/>
          <w:i/>
          <w:sz w:val="24"/>
          <w:szCs w:val="24"/>
        </w:rPr>
        <w:t>EN EL PERIODO OCTUBRE</w:t>
      </w:r>
      <w:r w:rsidR="00C82D1B">
        <w:rPr>
          <w:rFonts w:ascii="Arial" w:hAnsi="Arial" w:cs="Arial"/>
          <w:b/>
          <w:i/>
          <w:sz w:val="24"/>
          <w:szCs w:val="24"/>
        </w:rPr>
        <w:t>- DICIEMBRE</w:t>
      </w:r>
      <w:r w:rsidR="00A82A09">
        <w:rPr>
          <w:rFonts w:ascii="Arial" w:hAnsi="Arial" w:cs="Arial"/>
          <w:b/>
          <w:i/>
          <w:sz w:val="24"/>
          <w:szCs w:val="24"/>
        </w:rPr>
        <w:t xml:space="preserve"> 2023</w:t>
      </w:r>
      <w:r>
        <w:rPr>
          <w:rFonts w:ascii="Arial" w:hAnsi="Arial" w:cs="Arial"/>
          <w:b/>
          <w:i/>
          <w:sz w:val="24"/>
          <w:szCs w:val="24"/>
        </w:rPr>
        <w:t>.</w:t>
      </w:r>
    </w:p>
    <w:p w:rsidR="00DA211C" w:rsidRPr="0024743E" w:rsidRDefault="00DA211C" w:rsidP="00DA211C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bookmarkStart w:id="0" w:name="_GoBack"/>
      <w:bookmarkEnd w:id="0"/>
    </w:p>
    <w:p w:rsidR="00DA211C" w:rsidRPr="0024743E" w:rsidRDefault="00DA211C" w:rsidP="00DA211C">
      <w:pPr>
        <w:rPr>
          <w:rFonts w:ascii="Arial" w:hAnsi="Arial" w:cs="Arial"/>
          <w:sz w:val="24"/>
          <w:szCs w:val="24"/>
        </w:rPr>
      </w:pPr>
    </w:p>
    <w:p w:rsidR="00DA211C" w:rsidRPr="0024743E" w:rsidRDefault="00DA211C" w:rsidP="00DA211C">
      <w:pPr>
        <w:rPr>
          <w:rFonts w:ascii="Arial" w:hAnsi="Arial" w:cs="Arial"/>
          <w:sz w:val="24"/>
          <w:szCs w:val="24"/>
        </w:rPr>
      </w:pPr>
    </w:p>
    <w:p w:rsidR="00DA211C" w:rsidRPr="0024743E" w:rsidRDefault="00DA211C" w:rsidP="00DA211C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DA211C" w:rsidRPr="0024743E" w:rsidRDefault="00DA211C" w:rsidP="00DA211C">
      <w:pPr>
        <w:jc w:val="center"/>
        <w:rPr>
          <w:rFonts w:ascii="Arial" w:hAnsi="Arial" w:cs="Arial"/>
          <w:sz w:val="24"/>
          <w:szCs w:val="24"/>
        </w:rPr>
      </w:pPr>
    </w:p>
    <w:p w:rsidR="00DA211C" w:rsidRPr="0024743E" w:rsidRDefault="00DA211C" w:rsidP="00DA211C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DA211C" w:rsidRPr="0024743E" w:rsidRDefault="00DA211C" w:rsidP="00DA211C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DA211C" w:rsidRPr="0024743E" w:rsidRDefault="00DA211C" w:rsidP="00DA211C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345447" w:rsidRDefault="00345447"/>
    <w:sectPr w:rsidR="00345447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33BC" w:rsidRDefault="009533BC" w:rsidP="00DA211C">
      <w:pPr>
        <w:spacing w:after="0" w:line="240" w:lineRule="auto"/>
      </w:pPr>
      <w:r>
        <w:separator/>
      </w:r>
    </w:p>
  </w:endnote>
  <w:endnote w:type="continuationSeparator" w:id="0">
    <w:p w:rsidR="009533BC" w:rsidRDefault="009533BC" w:rsidP="00DA2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11C" w:rsidRDefault="00DA211C" w:rsidP="00DA211C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DBA1BFB" wp14:editId="27D03158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2758589" id="Conector recto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DA211C" w:rsidRDefault="00DA211C" w:rsidP="00DA211C">
    <w:pPr>
      <w:pStyle w:val="Piedepgina"/>
    </w:pPr>
    <w:r>
      <w:t>Centro</w:t>
    </w:r>
    <w:r>
      <w:tab/>
      <w:t xml:space="preserve"> </w:t>
    </w:r>
  </w:p>
  <w:p w:rsidR="00DA211C" w:rsidRPr="00CE1E67" w:rsidRDefault="00DA211C" w:rsidP="00DA211C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DA211C" w:rsidRDefault="00DA211C" w:rsidP="00DA211C">
    <w:pPr>
      <w:pStyle w:val="Piedepgina"/>
    </w:pPr>
  </w:p>
  <w:p w:rsidR="00DA211C" w:rsidRPr="00DA211C" w:rsidRDefault="00DA211C" w:rsidP="00DA211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33BC" w:rsidRDefault="009533BC" w:rsidP="00DA211C">
      <w:pPr>
        <w:spacing w:after="0" w:line="240" w:lineRule="auto"/>
      </w:pPr>
      <w:r>
        <w:separator/>
      </w:r>
    </w:p>
  </w:footnote>
  <w:footnote w:type="continuationSeparator" w:id="0">
    <w:p w:rsidR="009533BC" w:rsidRDefault="009533BC" w:rsidP="00DA21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11C" w:rsidRDefault="00DA211C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0FF1B939" wp14:editId="475B84B7">
          <wp:simplePos x="0" y="0"/>
          <wp:positionH relativeFrom="column">
            <wp:posOffset>5829300</wp:posOffset>
          </wp:positionH>
          <wp:positionV relativeFrom="paragraph">
            <wp:posOffset>-238760</wp:posOffset>
          </wp:positionV>
          <wp:extent cx="654209" cy="55907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09" cy="559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BB7DF5" wp14:editId="25DBD162">
              <wp:simplePos x="0" y="0"/>
              <wp:positionH relativeFrom="column">
                <wp:posOffset>685800</wp:posOffset>
              </wp:positionH>
              <wp:positionV relativeFrom="paragraph">
                <wp:posOffset>-229235</wp:posOffset>
              </wp:positionV>
              <wp:extent cx="5257800" cy="6953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A211C" w:rsidRPr="00EF725E" w:rsidRDefault="00DA211C" w:rsidP="00DA211C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4"/>
                            </w:rPr>
                          </w:pPr>
                          <w:r w:rsidRPr="00EF725E">
                            <w:rPr>
                              <w:rFonts w:ascii="Verdana" w:hAnsi="Verdana"/>
                              <w:b/>
                              <w:sz w:val="24"/>
                            </w:rPr>
                            <w:t>PROMOTORA Y ADMINISTRADORA DE LOS SERVICIOS DE PLAYA DE ZONA FEDERAL MARÍTIMO TERRESTRE DE ZIHUATANEJO, GUERRERO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BB7DF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4pt;margin-top:-18.05pt;width:414pt;height:5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" filled="f" stroked="f">
              <v:textbox>
                <w:txbxContent>
                  <w:p w:rsidR="00DA211C" w:rsidRPr="00EF725E" w:rsidRDefault="00DA211C" w:rsidP="00DA211C">
                    <w:pPr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 w:rsidRPr="00EF725E">
                      <w:rPr>
                        <w:rFonts w:ascii="Verdana" w:hAnsi="Verdana"/>
                        <w:b/>
                        <w:sz w:val="24"/>
                      </w:rPr>
                      <w:t>PROMOTORA Y ADMINISTRADORA DE LOS SERVICIOS DE PLAYA DE ZONA FEDERAL MARÍTIMO TERRESTRE DE ZIHUATANEJO, GUERRERO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8E2BA8D" wp14:editId="2D1BBD51">
          <wp:simplePos x="0" y="0"/>
          <wp:positionH relativeFrom="column">
            <wp:posOffset>-800100</wp:posOffset>
          </wp:positionH>
          <wp:positionV relativeFrom="paragraph">
            <wp:posOffset>-229235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191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11C"/>
    <w:rsid w:val="0000549D"/>
    <w:rsid w:val="001674B0"/>
    <w:rsid w:val="00331915"/>
    <w:rsid w:val="00345447"/>
    <w:rsid w:val="009533BC"/>
    <w:rsid w:val="00A82A09"/>
    <w:rsid w:val="00C82D1B"/>
    <w:rsid w:val="00DA211C"/>
    <w:rsid w:val="00F35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1595A77-5DF2-4C0F-991D-E8D722911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211C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A211C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DA21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211C"/>
  </w:style>
  <w:style w:type="paragraph" w:styleId="Piedepgina">
    <w:name w:val="footer"/>
    <w:basedOn w:val="Normal"/>
    <w:link w:val="PiedepginaCar"/>
    <w:uiPriority w:val="99"/>
    <w:unhideWhenUsed/>
    <w:rsid w:val="00DA21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21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89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4</cp:revision>
  <dcterms:created xsi:type="dcterms:W3CDTF">2023-02-01T18:59:00Z</dcterms:created>
  <dcterms:modified xsi:type="dcterms:W3CDTF">2024-02-28T16:52:00Z</dcterms:modified>
</cp:coreProperties>
</file>